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A22" w:rsidRPr="000E7C5A" w:rsidRDefault="001A0A22" w:rsidP="001A0A22">
      <w:pPr>
        <w:pStyle w:val="1"/>
        <w:numPr>
          <w:ilvl w:val="0"/>
          <w:numId w:val="0"/>
        </w:numPr>
        <w:ind w:left="431" w:hanging="431"/>
        <w:rPr>
          <w:rFonts w:eastAsia="Arial"/>
        </w:rPr>
      </w:pPr>
      <w:bookmarkStart w:id="0" w:name="_Toc25071430"/>
      <w:bookmarkStart w:id="1" w:name="_GoBack"/>
      <w:bookmarkEnd w:id="1"/>
      <w:r w:rsidRPr="00AB4341">
        <w:rPr>
          <w:rFonts w:eastAsia="Arial"/>
        </w:rPr>
        <w:t>ΠΑΡΑΡΤΗΜΑ</w:t>
      </w:r>
      <w:r w:rsidRPr="00AE48B1">
        <w:rPr>
          <w:rFonts w:eastAsia="Arial"/>
        </w:rPr>
        <w:t xml:space="preserve"> ΙΙΙ</w:t>
      </w:r>
      <w:r w:rsidRPr="000E7C5A">
        <w:rPr>
          <w:rFonts w:eastAsia="Arial"/>
        </w:rPr>
        <w:t xml:space="preserve"> – Υποδείγματα Εγγυητικών Επιστολών</w:t>
      </w:r>
      <w:bookmarkEnd w:id="0"/>
    </w:p>
    <w:p w:rsidR="001A0A22" w:rsidRDefault="001A0A22" w:rsidP="001A0A22">
      <w:pPr>
        <w:rPr>
          <w:rFonts w:eastAsia="Times New Roman"/>
        </w:rPr>
      </w:pPr>
    </w:p>
    <w:p w:rsidR="001A0A22" w:rsidRPr="00523C2D" w:rsidRDefault="001A0A22" w:rsidP="001A0A22">
      <w:pPr>
        <w:autoSpaceDE w:val="0"/>
        <w:autoSpaceDN w:val="0"/>
        <w:adjustRightInd w:val="0"/>
        <w:rPr>
          <w:rFonts w:cs="TT1Fo00"/>
          <w:b/>
          <w:sz w:val="24"/>
          <w:szCs w:val="24"/>
        </w:rPr>
      </w:pPr>
      <w:r w:rsidRPr="00523C2D">
        <w:rPr>
          <w:rFonts w:cs="TT1Fo00"/>
          <w:b/>
          <w:sz w:val="24"/>
          <w:szCs w:val="24"/>
        </w:rPr>
        <w:t>Α. ΥΠΟΔΕΙΓΜΑ ΕΓΓΥΗΤΙΚΗΣ ΕΠΙΣΤΟΛΗΣ ΣΥΜΜΕΤΟΧΗΣ ΣΤΟΝ ΔΙΑΓΩΝΙΣΜΟ</w:t>
      </w:r>
    </w:p>
    <w:p w:rsidR="001A0A22" w:rsidRDefault="001A0A22" w:rsidP="001A0A22">
      <w:pPr>
        <w:autoSpaceDE w:val="0"/>
        <w:autoSpaceDN w:val="0"/>
        <w:adjustRightInd w:val="0"/>
        <w:spacing w:line="276" w:lineRule="auto"/>
        <w:jc w:val="both"/>
        <w:rPr>
          <w:rFonts w:cs="Calibri"/>
        </w:rPr>
      </w:pPr>
      <w:r>
        <w:rPr>
          <w:rFonts w:cs="Calibri"/>
        </w:rPr>
        <w:t>ΕΚΔΟΤΗΣ: (Πλήρης επωνυμία Πιστωτικού Ιδρύματος ………………………/ΕΝΙΑΙΟ ΤΑΜΕΙΟ ΑΝΕΞΑΡΤΗΤΑ</w:t>
      </w:r>
      <w:r w:rsidRPr="00D34676">
        <w:rPr>
          <w:rFonts w:cs="Calibri"/>
        </w:rPr>
        <w:t xml:space="preserve"> </w:t>
      </w:r>
      <w:r>
        <w:rPr>
          <w:rFonts w:cs="Calibri"/>
        </w:rPr>
        <w:t>ΑΠΑΣΧΟΛΟΥΜΕΝΩΝ - ΤΟΜΕΑΣ ΣΥΝΤΑΞΗΣ ΜΗΧΑΝΙΚΩΝ ΚΑΙ ΕΡΓΟΛΗΠΤΩΝ ΔΗΜΟΣΙΩΝ ΕΡΓΩΝ (Ε.Τ.Α.Α.-</w:t>
      </w:r>
      <w:r w:rsidRPr="00D34676">
        <w:rPr>
          <w:rFonts w:cs="Calibri"/>
        </w:rPr>
        <w:t xml:space="preserve"> </w:t>
      </w:r>
      <w:r>
        <w:rPr>
          <w:rFonts w:cs="Calibri"/>
        </w:rPr>
        <w:t>Τ.Σ.Μ.Ε.Δ.Ε.)</w:t>
      </w:r>
    </w:p>
    <w:p w:rsidR="001A0A22" w:rsidRDefault="001A0A22" w:rsidP="001A0A22">
      <w:pPr>
        <w:spacing w:line="276" w:lineRule="auto"/>
        <w:ind w:left="7"/>
        <w:jc w:val="both"/>
        <w:rPr>
          <w:rFonts w:cs="Calibri"/>
        </w:rPr>
      </w:pPr>
      <w:r>
        <w:rPr>
          <w:rFonts w:cs="Calibri"/>
        </w:rPr>
        <w:t>Ημερομηνία έκδοσης: ...........................</w:t>
      </w:r>
    </w:p>
    <w:p w:rsidR="001A0A22" w:rsidRPr="00975A76" w:rsidRDefault="001A0A22" w:rsidP="001A0A22">
      <w:pPr>
        <w:rPr>
          <w:rFonts w:cs="TT27o00"/>
          <w:b/>
        </w:rPr>
      </w:pPr>
      <w:bookmarkStart w:id="2" w:name="_Hlk25228532"/>
      <w:r w:rsidRPr="00523C2D">
        <w:t xml:space="preserve">Προς: </w:t>
      </w:r>
      <w:bookmarkStart w:id="3" w:name="_Hlk38969855"/>
      <w:r w:rsidRPr="0010489A">
        <w:rPr>
          <w:rFonts w:cs="TT27o00"/>
          <w:b/>
        </w:rPr>
        <w:t>Δημοτικό Οργανισμό Κοινωνικής Αλληλεγγύης,</w:t>
      </w:r>
      <w:r>
        <w:rPr>
          <w:rFonts w:cs="TT27o00"/>
          <w:b/>
        </w:rPr>
        <w:t xml:space="preserve"> </w:t>
      </w:r>
      <w:r w:rsidRPr="0010489A">
        <w:rPr>
          <w:rFonts w:cs="TT27o00"/>
          <w:b/>
        </w:rPr>
        <w:t xml:space="preserve">Προστασίας &amp; Παιδείας </w:t>
      </w:r>
      <w:proofErr w:type="spellStart"/>
      <w:r w:rsidRPr="0010489A">
        <w:rPr>
          <w:rFonts w:cs="TT27o00"/>
          <w:b/>
        </w:rPr>
        <w:t>Μαλεβιζίου</w:t>
      </w:r>
      <w:proofErr w:type="spellEnd"/>
      <w:r w:rsidRPr="0010489A">
        <w:rPr>
          <w:rFonts w:cs="TT27o00"/>
          <w:b/>
        </w:rPr>
        <w:t xml:space="preserve"> (Δ.Ο.Κ.Α.Π.ΠΑ.Μ.)</w:t>
      </w:r>
      <w:bookmarkEnd w:id="3"/>
    </w:p>
    <w:p w:rsidR="001A0A22" w:rsidRPr="00C0537C" w:rsidRDefault="001A0A22" w:rsidP="001A0A22">
      <w:pPr>
        <w:jc w:val="both"/>
        <w:rPr>
          <w:b/>
          <w:bCs/>
        </w:rPr>
      </w:pPr>
      <w:r w:rsidRPr="00523C2D">
        <w:rPr>
          <w:u w:val="single"/>
        </w:rPr>
        <w:t>Διεύθυνση Αναθέτουσας Αρχής</w:t>
      </w:r>
      <w:r w:rsidRPr="00523C2D">
        <w:t xml:space="preserve">:  </w:t>
      </w:r>
      <w:bookmarkStart w:id="4" w:name="_Hlk18428031"/>
      <w:r w:rsidRPr="00C0537C">
        <w:rPr>
          <w:b/>
          <w:bCs/>
        </w:rPr>
        <w:t xml:space="preserve">Ν. Καζαντζάκη 11, Γάζι Δήμου </w:t>
      </w:r>
      <w:proofErr w:type="spellStart"/>
      <w:r w:rsidRPr="00C0537C">
        <w:rPr>
          <w:b/>
          <w:bCs/>
        </w:rPr>
        <w:t>Μαλεβιζίου</w:t>
      </w:r>
      <w:proofErr w:type="spellEnd"/>
      <w:r w:rsidRPr="00C0537C">
        <w:rPr>
          <w:b/>
          <w:bCs/>
        </w:rPr>
        <w:t>, Τ.Κ.71414</w:t>
      </w:r>
    </w:p>
    <w:bookmarkEnd w:id="2"/>
    <w:bookmarkEnd w:id="4"/>
    <w:p w:rsidR="001A0A22" w:rsidRDefault="001A0A22" w:rsidP="001A0A22">
      <w:pPr>
        <w:autoSpaceDE w:val="0"/>
        <w:autoSpaceDN w:val="0"/>
        <w:adjustRightInd w:val="0"/>
        <w:jc w:val="both"/>
        <w:rPr>
          <w:b/>
        </w:rPr>
      </w:pPr>
    </w:p>
    <w:p w:rsidR="001A0A22" w:rsidRPr="00523C2D" w:rsidRDefault="001A0A22" w:rsidP="001A0A22">
      <w:pPr>
        <w:autoSpaceDE w:val="0"/>
        <w:autoSpaceDN w:val="0"/>
        <w:adjustRightInd w:val="0"/>
        <w:jc w:val="both"/>
        <w:rPr>
          <w:rFonts w:cs="TT27o00"/>
        </w:rPr>
      </w:pPr>
      <w:r w:rsidRPr="00523C2D">
        <w:rPr>
          <w:b/>
        </w:rPr>
        <w:t xml:space="preserve">Εγγύηση μας </w:t>
      </w:r>
      <w:r w:rsidRPr="00523C2D">
        <w:rPr>
          <w:rFonts w:cs="TT19o00"/>
          <w:b/>
        </w:rPr>
        <w:t xml:space="preserve">υπ’ </w:t>
      </w:r>
      <w:proofErr w:type="spellStart"/>
      <w:r w:rsidRPr="00523C2D">
        <w:rPr>
          <w:rFonts w:cs="TT19o00"/>
          <w:b/>
        </w:rPr>
        <w:t>αριθμ</w:t>
      </w:r>
      <w:proofErr w:type="spellEnd"/>
      <w:r w:rsidRPr="00523C2D">
        <w:rPr>
          <w:rFonts w:cs="TT19o00"/>
          <w:b/>
        </w:rPr>
        <w:t>. ................ ποσού ………….ευρώ (………)</w:t>
      </w:r>
      <w:r w:rsidRPr="00523C2D">
        <w:rPr>
          <w:rFonts w:cs="TT19o00"/>
        </w:rPr>
        <w:t xml:space="preserve"> </w:t>
      </w:r>
      <w:r w:rsidRPr="00523C2D">
        <w:rPr>
          <w:rFonts w:cs="TT1Ao00"/>
        </w:rPr>
        <w:t>[</w:t>
      </w:r>
      <w:r w:rsidRPr="00523C2D">
        <w:rPr>
          <w:rFonts w:cs="TT27o00"/>
        </w:rPr>
        <w:t>αναγράφεται ολογράφως και σε παρένθεση αριθμητικώς]</w:t>
      </w:r>
    </w:p>
    <w:p w:rsidR="001A0A22" w:rsidRPr="00523C2D" w:rsidRDefault="001A0A22" w:rsidP="001A0A22">
      <w:pPr>
        <w:spacing w:line="218" w:lineRule="auto"/>
        <w:ind w:left="7" w:right="20"/>
        <w:jc w:val="both"/>
      </w:pPr>
    </w:p>
    <w:p w:rsidR="001A0A22" w:rsidRPr="00726453" w:rsidRDefault="001A0A22" w:rsidP="001A0A22">
      <w:pPr>
        <w:autoSpaceDE w:val="0"/>
        <w:autoSpaceDN w:val="0"/>
        <w:adjustRightInd w:val="0"/>
        <w:jc w:val="both"/>
        <w:rPr>
          <w:rFonts w:cs="Calibri"/>
        </w:rPr>
      </w:pPr>
      <w:r>
        <w:rPr>
          <w:rFonts w:cs="Calibri"/>
        </w:rPr>
        <w:t>Με την παρούσα επιστολή εγγυόμαστε, ανέκκλητα και ανεπιφύλακτα, παραιτούμενοι του δικαιώματος της</w:t>
      </w:r>
      <w:r w:rsidRPr="00726453">
        <w:rPr>
          <w:rFonts w:cs="Calibri"/>
        </w:rPr>
        <w:t xml:space="preserve"> </w:t>
      </w:r>
      <w:r>
        <w:rPr>
          <w:rFonts w:cs="Calibri"/>
        </w:rPr>
        <w:t xml:space="preserve">διαιρέσεως και </w:t>
      </w:r>
      <w:proofErr w:type="spellStart"/>
      <w:r>
        <w:rPr>
          <w:rFonts w:cs="Calibri"/>
        </w:rPr>
        <w:t>διζήσεως</w:t>
      </w:r>
      <w:proofErr w:type="spellEnd"/>
      <w:r>
        <w:rPr>
          <w:rFonts w:cs="Calibri"/>
        </w:rPr>
        <w:t>, μέχρι του ποσού των …………………………. ευρώ (………….. €), υπέρ του</w:t>
      </w:r>
      <w:r w:rsidRPr="00726453">
        <w:rPr>
          <w:rFonts w:cs="Calibri"/>
        </w:rPr>
        <w:t xml:space="preserve"> </w:t>
      </w:r>
    </w:p>
    <w:p w:rsidR="001A0A22" w:rsidRDefault="001A0A22" w:rsidP="001A0A22">
      <w:pPr>
        <w:autoSpaceDE w:val="0"/>
        <w:autoSpaceDN w:val="0"/>
        <w:adjustRightInd w:val="0"/>
        <w:jc w:val="both"/>
        <w:rPr>
          <w:rFonts w:cs="Calibri"/>
        </w:rPr>
      </w:pPr>
      <w:r>
        <w:rPr>
          <w:rFonts w:cs="Calibri"/>
        </w:rPr>
        <w:t>(i) [σε περίπτωση φυσικού προσώπου]: (ονοματεπώνυμο, πατρώνυμο) .............................., ΑΦΜ:................</w:t>
      </w:r>
      <w:r w:rsidRPr="00726453">
        <w:rPr>
          <w:rFonts w:cs="Calibri"/>
        </w:rPr>
        <w:t xml:space="preserve"> </w:t>
      </w:r>
      <w:r>
        <w:rPr>
          <w:rFonts w:cs="Calibri"/>
        </w:rPr>
        <w:t>(διεύθυνση) .......................………………………………….., ή</w:t>
      </w:r>
    </w:p>
    <w:p w:rsidR="001A0A22" w:rsidRDefault="001A0A22" w:rsidP="001A0A22">
      <w:pPr>
        <w:autoSpaceDE w:val="0"/>
        <w:autoSpaceDN w:val="0"/>
        <w:adjustRightInd w:val="0"/>
        <w:jc w:val="both"/>
        <w:rPr>
          <w:rFonts w:cs="Calibri"/>
        </w:rPr>
      </w:pPr>
      <w:r>
        <w:rPr>
          <w:rFonts w:cs="Calibri"/>
        </w:rPr>
        <w:t>(</w:t>
      </w:r>
      <w:proofErr w:type="spellStart"/>
      <w:r>
        <w:rPr>
          <w:rFonts w:cs="Calibri"/>
        </w:rPr>
        <w:t>ii</w:t>
      </w:r>
      <w:proofErr w:type="spellEnd"/>
      <w:r>
        <w:rPr>
          <w:rFonts w:cs="Calibri"/>
        </w:rPr>
        <w:t>) [σε περίπτωση νομικού προσώπου]: (πλήρη επωνυμία) ........................, ΑΦΜ: ...................... (διεύθυνση)</w:t>
      </w:r>
      <w:r w:rsidRPr="00E714F2">
        <w:rPr>
          <w:rFonts w:cs="Calibri"/>
        </w:rPr>
        <w:t xml:space="preserve"> </w:t>
      </w:r>
      <w:r>
        <w:rPr>
          <w:rFonts w:cs="Calibri"/>
        </w:rPr>
        <w:t>.......................………………………………….. ή</w:t>
      </w:r>
    </w:p>
    <w:p w:rsidR="001A0A22" w:rsidRDefault="001A0A22" w:rsidP="001A0A22">
      <w:pPr>
        <w:autoSpaceDE w:val="0"/>
        <w:autoSpaceDN w:val="0"/>
        <w:adjustRightInd w:val="0"/>
        <w:jc w:val="both"/>
        <w:rPr>
          <w:rFonts w:cs="Calibri"/>
        </w:rPr>
      </w:pPr>
      <w:r>
        <w:rPr>
          <w:rFonts w:cs="Calibri"/>
        </w:rPr>
        <w:t>(</w:t>
      </w:r>
      <w:proofErr w:type="spellStart"/>
      <w:r>
        <w:rPr>
          <w:rFonts w:cs="Calibri"/>
        </w:rPr>
        <w:t>iii</w:t>
      </w:r>
      <w:proofErr w:type="spellEnd"/>
      <w:r>
        <w:rPr>
          <w:rFonts w:cs="Calibri"/>
        </w:rPr>
        <w:t>) [σε περίπτωση ένωσης ή κοινοπραξίας:] των φυσικών / νομικών προσώπων</w:t>
      </w:r>
    </w:p>
    <w:p w:rsidR="001A0A22" w:rsidRDefault="001A0A22" w:rsidP="001A0A22">
      <w:pPr>
        <w:autoSpaceDE w:val="0"/>
        <w:autoSpaceDN w:val="0"/>
        <w:adjustRightInd w:val="0"/>
        <w:jc w:val="both"/>
        <w:rPr>
          <w:rFonts w:cs="Calibri"/>
        </w:rPr>
      </w:pPr>
      <w:r>
        <w:rPr>
          <w:rFonts w:cs="Calibri"/>
        </w:rPr>
        <w:t>α) (πλήρη επωνυμία) ……………………….., ΑΦΜ:………………… (διεύθυνση έδρας) ………………………</w:t>
      </w:r>
    </w:p>
    <w:p w:rsidR="001A0A22" w:rsidRDefault="001A0A22" w:rsidP="001A0A22">
      <w:pPr>
        <w:autoSpaceDE w:val="0"/>
        <w:autoSpaceDN w:val="0"/>
        <w:adjustRightInd w:val="0"/>
        <w:jc w:val="both"/>
        <w:rPr>
          <w:rFonts w:cs="Calibri"/>
        </w:rPr>
      </w:pPr>
      <w:r>
        <w:rPr>
          <w:rFonts w:cs="Calibri"/>
        </w:rPr>
        <w:t>β) (πλήρη επωνυμία) ……………………….., ΑΦΜ:………………… (διεύθυνση έδρας) ………………………</w:t>
      </w:r>
    </w:p>
    <w:p w:rsidR="001A0A22" w:rsidRDefault="001A0A22" w:rsidP="001A0A22">
      <w:pPr>
        <w:autoSpaceDE w:val="0"/>
        <w:autoSpaceDN w:val="0"/>
        <w:adjustRightInd w:val="0"/>
        <w:jc w:val="both"/>
        <w:rPr>
          <w:rFonts w:cs="Calibri"/>
        </w:rPr>
      </w:pPr>
      <w:r>
        <w:rPr>
          <w:rFonts w:cs="Calibri"/>
        </w:rPr>
        <w:t>γ) (πλήρη επωνυμία) ……………………….., ΑΦΜ:………………… (διεύθυνση έδρας) ………………………</w:t>
      </w:r>
    </w:p>
    <w:p w:rsidR="001A0A22" w:rsidRDefault="001A0A22" w:rsidP="001A0A22">
      <w:pPr>
        <w:spacing w:line="276" w:lineRule="auto"/>
        <w:ind w:left="7" w:right="20"/>
        <w:jc w:val="both"/>
      </w:pPr>
      <w:r w:rsidRPr="00523C2D">
        <w:t xml:space="preserve">ατομικά και για κάθε μία από αυτές και ως αλληλέγγυα και εις ολόκληρο υπόχρεων μεταξύ τους, εκ της </w:t>
      </w:r>
      <w:proofErr w:type="spellStart"/>
      <w:r w:rsidRPr="00523C2D">
        <w:t>ιδιότητάς</w:t>
      </w:r>
      <w:proofErr w:type="spellEnd"/>
      <w:r w:rsidRPr="00523C2D">
        <w:t xml:space="preserve"> τους ως μελών της ένωσης ή κοινοπραξίας,</w:t>
      </w:r>
      <w:r w:rsidRPr="00726453">
        <w:t xml:space="preserve"> </w:t>
      </w:r>
      <w:r w:rsidRPr="00523C2D">
        <w:t xml:space="preserve">για τη συμμετοχή του/της/τους </w:t>
      </w:r>
      <w:r>
        <w:t xml:space="preserve">στο διενεργούμενο διαγωνισμό της υπ. </w:t>
      </w:r>
      <w:proofErr w:type="spellStart"/>
      <w:r>
        <w:t>αρ</w:t>
      </w:r>
      <w:proofErr w:type="spellEnd"/>
      <w:r>
        <w:t xml:space="preserve">. </w:t>
      </w:r>
      <w:proofErr w:type="spellStart"/>
      <w:r>
        <w:t>πρωτ</w:t>
      </w:r>
      <w:proofErr w:type="spellEnd"/>
      <w:r>
        <w:t xml:space="preserve">. ΧΧΧΧ/ΧΧ-ΧΧ-2020 Διακήρυξης </w:t>
      </w:r>
      <w:r w:rsidRPr="00523C2D">
        <w:t xml:space="preserve">του </w:t>
      </w:r>
      <w:r w:rsidRPr="0010489A">
        <w:t>Δημοτικ</w:t>
      </w:r>
      <w:r>
        <w:t>ού</w:t>
      </w:r>
      <w:r w:rsidRPr="0010489A">
        <w:t xml:space="preserve"> Οργανισμ</w:t>
      </w:r>
      <w:r>
        <w:t>ού</w:t>
      </w:r>
      <w:r w:rsidRPr="0010489A">
        <w:t xml:space="preserve"> Κοινωνικής Αλληλεγγύης, Προστασίας &amp; Παιδείας </w:t>
      </w:r>
      <w:proofErr w:type="spellStart"/>
      <w:r w:rsidRPr="0010489A">
        <w:t>Μαλεβιζίου</w:t>
      </w:r>
      <w:proofErr w:type="spellEnd"/>
      <w:r w:rsidRPr="0010489A">
        <w:t xml:space="preserve"> (Δ.Ο.Κ.Α.Π.ΠΑ.Μ.)</w:t>
      </w:r>
      <w:r w:rsidRPr="00523C2D">
        <w:t>για την ανάθεση της σύμβασης</w:t>
      </w:r>
      <w:r w:rsidRPr="006438B1">
        <w:t xml:space="preserve">: </w:t>
      </w:r>
      <w:bookmarkStart w:id="5" w:name="_Hlk38970297"/>
      <w:r w:rsidRPr="0010489A">
        <w:t xml:space="preserve">«Προμήθεια απαιτούμενου εξοπλισμού για την ενίσχυση του Οργανισμού Κοινωνικής Αλληλεγγύης Προστασίας και Παιδείας </w:t>
      </w:r>
      <w:proofErr w:type="spellStart"/>
      <w:r w:rsidRPr="0010489A">
        <w:t>Μαλεβιζίου</w:t>
      </w:r>
      <w:proofErr w:type="spellEnd"/>
      <w:r w:rsidRPr="0010489A">
        <w:t xml:space="preserve"> - Προμήθεια Οχήματος»</w:t>
      </w:r>
      <w:bookmarkEnd w:id="5"/>
      <w:r w:rsidRPr="006438B1">
        <w:t>,</w:t>
      </w:r>
      <w:r w:rsidRPr="00726453">
        <w:rPr>
          <w:bCs/>
        </w:rPr>
        <w:t xml:space="preserve"> συνολικής αξίας ……………€ (…………………………….)</w:t>
      </w:r>
      <w:r>
        <w:rPr>
          <w:b/>
        </w:rPr>
        <w:t xml:space="preserve"> </w:t>
      </w:r>
      <w:r>
        <w:rPr>
          <w:rFonts w:cs="Calibri"/>
        </w:rPr>
        <w:t>συμπεριλαμβανομένου ΦΠΑ 24%, και καταληκτική ημερομηνία υποβολής προσφορών την ΧΧ/ΧΧ/2019</w:t>
      </w:r>
    </w:p>
    <w:p w:rsidR="001A0A22" w:rsidRDefault="001A0A22" w:rsidP="001A0A22">
      <w:pPr>
        <w:spacing w:line="276" w:lineRule="auto"/>
        <w:ind w:left="7"/>
        <w:jc w:val="both"/>
      </w:pPr>
      <w:r>
        <w:t>Η παρούσα εγγύηση καλύπτει καθ’ όλο το χρόνο ισχύος της, μόνο τις από τη συμμετοχή στον ανωτέρω διαγωνισμό απορρέουσες υποχρεώσεις της εν λόγω εταιρίας ………….. (σε περίπτωση μεμονωμένου φυσικού ή νομικού προσώπου ) ή των φυσικών / νομικών προσώπων της ένωσης ή κοινοπραξίας …………………………. (σε περίπτωση ένωσης ή κοινοπραξίας).</w:t>
      </w:r>
    </w:p>
    <w:p w:rsidR="001A0A22" w:rsidRDefault="001A0A22" w:rsidP="001A0A22">
      <w:pPr>
        <w:spacing w:line="276" w:lineRule="auto"/>
        <w:ind w:left="7"/>
        <w:jc w:val="both"/>
      </w:pPr>
      <w:r>
        <w:t>Το παραπάνω ποσό της εγγύησης τηρείται στη διάθεσή σας και θα σας καταβληθεί ολικά ή μερικά χωρίς καμία από μέρους μας αντίρρηση, αμφισβήτηση ή ένσταση και χωρίς να ερευνηθεί το βάσιμο ή μη της απαίτησής σας, μέσα σε πέντε (5) εργάσιμες ημέρες από την απλή έγγραφη ειδοποίησή σας.</w:t>
      </w:r>
    </w:p>
    <w:p w:rsidR="001A0A22" w:rsidRPr="00FB512E" w:rsidRDefault="001A0A22" w:rsidP="001A0A22">
      <w:pPr>
        <w:autoSpaceDE w:val="0"/>
        <w:autoSpaceDN w:val="0"/>
        <w:adjustRightInd w:val="0"/>
        <w:spacing w:line="276" w:lineRule="auto"/>
      </w:pPr>
      <w:r w:rsidRPr="00FB512E">
        <w:t xml:space="preserve">Η παρούσα ισχύει μέχρι </w:t>
      </w:r>
      <w:r>
        <w:t>ΧΧ.ΧΧ.ΧΧΧΧ</w:t>
      </w:r>
      <w:r w:rsidRPr="00FB512E">
        <w:t xml:space="preserve"> (τουλάχιστον για 30 ημέρες μετά τη λήξη του χρόνου ισχύος της προσφοράς) </w:t>
      </w:r>
    </w:p>
    <w:p w:rsidR="001A0A22" w:rsidRDefault="001A0A22" w:rsidP="001A0A22">
      <w:pPr>
        <w:spacing w:line="276" w:lineRule="auto"/>
        <w:ind w:left="7"/>
        <w:jc w:val="both"/>
      </w:pPr>
      <w:r>
        <w:t>Σε περίπτωση κατάπτωσης της εγγύησης, το ποσό της κατάπτωσης υπόκειται στο εκάστοτε ισχύον πάγιο τέλος χαρτοσήμου.</w:t>
      </w:r>
    </w:p>
    <w:p w:rsidR="001A0A22" w:rsidRDefault="001A0A22" w:rsidP="001A0A22">
      <w:pPr>
        <w:autoSpaceDE w:val="0"/>
        <w:autoSpaceDN w:val="0"/>
        <w:adjustRightInd w:val="0"/>
        <w:spacing w:line="276" w:lineRule="auto"/>
        <w:jc w:val="both"/>
      </w:pPr>
      <w:r w:rsidRPr="00FE01CD">
        <w:t>Αποδεχόμαστε να παρατείνομε την ισχύ της εγγύησης ύστερα από έγγραφο της Υπηρεσίας σας, στο οποίο</w:t>
      </w:r>
      <w:r>
        <w:t xml:space="preserve"> </w:t>
      </w:r>
      <w:r w:rsidRPr="00FE01CD">
        <w:t xml:space="preserve">επισυνάπτεται η συναίνεση του υπέρ ου για την παράταση της προσφοράς, σύμφωνα με το άρθρο 2.2.2 της Διακήρυξης, με την προϋπόθεση ότι το σχετικό αίτημά σας θα μας υποβληθεί πριν από την ημερομηνία λήξης της 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 </w:t>
      </w:r>
    </w:p>
    <w:p w:rsidR="001A0A22" w:rsidRDefault="001A0A22" w:rsidP="001A0A22">
      <w:pPr>
        <w:autoSpaceDE w:val="0"/>
        <w:autoSpaceDN w:val="0"/>
        <w:adjustRightInd w:val="0"/>
        <w:spacing w:line="276" w:lineRule="auto"/>
        <w:jc w:val="both"/>
      </w:pPr>
    </w:p>
    <w:p w:rsidR="001A0A22" w:rsidRPr="00E51D62" w:rsidRDefault="001A0A22" w:rsidP="001A0A22">
      <w:pPr>
        <w:autoSpaceDE w:val="0"/>
        <w:autoSpaceDN w:val="0"/>
        <w:adjustRightInd w:val="0"/>
        <w:spacing w:line="276" w:lineRule="auto"/>
        <w:jc w:val="both"/>
      </w:pPr>
      <w:r w:rsidRPr="00E51D62">
        <w:t>(Εξουσιοδοτημένη Υπογραφή)</w:t>
      </w:r>
    </w:p>
    <w:p w:rsidR="001A0A22" w:rsidRPr="00E51D62" w:rsidRDefault="001A0A22" w:rsidP="001A0A22">
      <w:pPr>
        <w:spacing w:line="276" w:lineRule="auto"/>
        <w:ind w:right="-6"/>
        <w:jc w:val="both"/>
        <w:sectPr w:rsidR="001A0A22" w:rsidRPr="00E51D62">
          <w:pgSz w:w="11900" w:h="16838"/>
          <w:pgMar w:top="1440" w:right="1126" w:bottom="149" w:left="1133" w:header="0" w:footer="0" w:gutter="0"/>
          <w:cols w:space="0" w:equalWidth="0">
            <w:col w:w="9647"/>
          </w:cols>
          <w:docGrid w:linePitch="360"/>
        </w:sectPr>
      </w:pPr>
    </w:p>
    <w:p w:rsidR="001A0A22" w:rsidRPr="00E51D62" w:rsidRDefault="001A0A22" w:rsidP="001A0A22">
      <w:pPr>
        <w:spacing w:line="0" w:lineRule="atLeast"/>
        <w:ind w:left="2280"/>
        <w:rPr>
          <w:b/>
        </w:rPr>
      </w:pPr>
      <w:bookmarkStart w:id="6" w:name="page52"/>
      <w:bookmarkEnd w:id="6"/>
      <w:r w:rsidRPr="00E51D62">
        <w:rPr>
          <w:b/>
        </w:rPr>
        <w:lastRenderedPageBreak/>
        <w:t>ΥΠΟΔΕΙΓΜΑ ΕΓΓΥΗΤΙΚΗΣ ΕΠΙΣΤΟΛΗΣ ΚΑΛΗΣ ΕΚΤΕΛΕΣΗΣ</w:t>
      </w:r>
    </w:p>
    <w:p w:rsidR="001A0A22" w:rsidRPr="00E51D62" w:rsidRDefault="001A0A22" w:rsidP="001A0A22">
      <w:pPr>
        <w:spacing w:line="120" w:lineRule="exact"/>
        <w:rPr>
          <w:rFonts w:eastAsia="Times New Roman"/>
        </w:rPr>
      </w:pPr>
    </w:p>
    <w:p w:rsidR="001A0A22" w:rsidRPr="00E51D62" w:rsidRDefault="001A0A22" w:rsidP="001A0A22">
      <w:pPr>
        <w:autoSpaceDE w:val="0"/>
        <w:autoSpaceDN w:val="0"/>
        <w:adjustRightInd w:val="0"/>
        <w:jc w:val="both"/>
      </w:pPr>
      <w:r w:rsidRPr="00E51D62">
        <w:t xml:space="preserve">Εκδότης </w:t>
      </w:r>
      <w:r>
        <w:rPr>
          <w:rFonts w:cs="Calibri"/>
        </w:rPr>
        <w:t>(Πλήρης επωνυμία Πιστωτικού Ιδρύματος ………………………/ΕΝΙΑΙΟ ΤΑΜΕΙΟ ΑΝΕΞΑΡΤΗΤΑ</w:t>
      </w:r>
      <w:r w:rsidRPr="00D34676">
        <w:rPr>
          <w:rFonts w:cs="Calibri"/>
        </w:rPr>
        <w:t xml:space="preserve"> </w:t>
      </w:r>
      <w:r>
        <w:rPr>
          <w:rFonts w:cs="Calibri"/>
        </w:rPr>
        <w:t>ΑΠΑΣΧΟΛΟΥΜΕΝΩΝ - ΤΟΜΕΑΣ ΣΥΝΤΑΞΗΣ ΜΗΧΑΝΙΚΩΝ ΚΑΙ ΕΡΓΟΛΗΠΤΩΝ ΔΗΜΟΣΙΩΝ ΕΡΓΩΝ (Ε.Τ.Α.Α.-</w:t>
      </w:r>
      <w:r w:rsidRPr="00D34676">
        <w:rPr>
          <w:rFonts w:cs="Calibri"/>
        </w:rPr>
        <w:t xml:space="preserve"> </w:t>
      </w:r>
      <w:r>
        <w:rPr>
          <w:rFonts w:cs="Calibri"/>
        </w:rPr>
        <w:t>Τ.Σ.Μ.Ε.Δ.Ε.)</w:t>
      </w:r>
    </w:p>
    <w:p w:rsidR="001A0A22" w:rsidRPr="00E51D62" w:rsidRDefault="001A0A22" w:rsidP="001A0A22">
      <w:pPr>
        <w:spacing w:line="121" w:lineRule="exact"/>
        <w:rPr>
          <w:rFonts w:eastAsia="Times New Roman"/>
        </w:rPr>
      </w:pPr>
    </w:p>
    <w:p w:rsidR="001A0A22" w:rsidRPr="00E51D62" w:rsidRDefault="001A0A22" w:rsidP="001A0A22">
      <w:pPr>
        <w:tabs>
          <w:tab w:val="left" w:pos="2080"/>
        </w:tabs>
        <w:spacing w:line="0" w:lineRule="atLeast"/>
      </w:pPr>
      <w:r w:rsidRPr="00E51D62">
        <w:rPr>
          <w:u w:val="single"/>
        </w:rPr>
        <w:t>Ημερομηνία έκδοσης</w:t>
      </w:r>
      <w:r w:rsidRPr="00E51D62">
        <w:rPr>
          <w:rFonts w:eastAsia="Times New Roman"/>
        </w:rPr>
        <w:tab/>
      </w:r>
      <w:r w:rsidRPr="00E51D62">
        <w:t>……………………………..</w:t>
      </w:r>
    </w:p>
    <w:p w:rsidR="001A0A22" w:rsidRPr="00E51D62" w:rsidRDefault="001A0A22" w:rsidP="001A0A22">
      <w:pPr>
        <w:spacing w:line="120" w:lineRule="exact"/>
        <w:rPr>
          <w:rFonts w:eastAsia="Times New Roman"/>
        </w:rPr>
      </w:pPr>
    </w:p>
    <w:p w:rsidR="001A0A22" w:rsidRPr="00C0537C" w:rsidRDefault="001A0A22" w:rsidP="001A0A22">
      <w:pPr>
        <w:jc w:val="both"/>
        <w:rPr>
          <w:b/>
          <w:bCs/>
        </w:rPr>
      </w:pPr>
      <w:r>
        <w:t xml:space="preserve">Προς: </w:t>
      </w:r>
      <w:r w:rsidRPr="00C0537C">
        <w:rPr>
          <w:b/>
          <w:bCs/>
        </w:rPr>
        <w:t xml:space="preserve">Δημοτικό Οργανισμό Κοινωνικής Αλληλεγγύης, Προστασίας &amp; Παιδείας </w:t>
      </w:r>
      <w:proofErr w:type="spellStart"/>
      <w:r w:rsidRPr="00C0537C">
        <w:rPr>
          <w:b/>
          <w:bCs/>
        </w:rPr>
        <w:t>Μαλεβιζίου</w:t>
      </w:r>
      <w:proofErr w:type="spellEnd"/>
      <w:r w:rsidRPr="00C0537C">
        <w:rPr>
          <w:b/>
          <w:bCs/>
        </w:rPr>
        <w:t xml:space="preserve"> (Δ.Ο.Κ.Α.Π.ΠΑ.Μ.)</w:t>
      </w:r>
    </w:p>
    <w:p w:rsidR="001A0A22" w:rsidRPr="00C0537C" w:rsidRDefault="001A0A22" w:rsidP="001A0A22">
      <w:pPr>
        <w:jc w:val="both"/>
        <w:rPr>
          <w:b/>
          <w:bCs/>
        </w:rPr>
      </w:pPr>
      <w:r>
        <w:t xml:space="preserve">Διεύθυνση Αναθέτουσας Αρχής:  </w:t>
      </w:r>
      <w:r w:rsidRPr="00C0537C">
        <w:rPr>
          <w:b/>
          <w:bCs/>
        </w:rPr>
        <w:t xml:space="preserve">Ν. Καζαντζάκη 11, Γάζι Δήμου </w:t>
      </w:r>
      <w:proofErr w:type="spellStart"/>
      <w:r w:rsidRPr="00C0537C">
        <w:rPr>
          <w:b/>
          <w:bCs/>
        </w:rPr>
        <w:t>Μαλεβιζίου</w:t>
      </w:r>
      <w:proofErr w:type="spellEnd"/>
      <w:r w:rsidRPr="00C0537C">
        <w:rPr>
          <w:b/>
          <w:bCs/>
        </w:rPr>
        <w:t>, Τ.Κ.71414</w:t>
      </w:r>
    </w:p>
    <w:p w:rsidR="001A0A22" w:rsidRDefault="001A0A22" w:rsidP="001A0A22">
      <w:pPr>
        <w:autoSpaceDE w:val="0"/>
        <w:autoSpaceDN w:val="0"/>
        <w:adjustRightInd w:val="0"/>
        <w:rPr>
          <w:rFonts w:ascii="Calibri-Bold" w:hAnsi="Calibri-Bold" w:cs="Calibri-Bold"/>
          <w:b/>
          <w:bCs/>
        </w:rPr>
      </w:pPr>
    </w:p>
    <w:p w:rsidR="001A0A22" w:rsidRDefault="001A0A22" w:rsidP="001A0A22">
      <w:pPr>
        <w:autoSpaceDE w:val="0"/>
        <w:autoSpaceDN w:val="0"/>
        <w:adjustRightInd w:val="0"/>
        <w:spacing w:line="276" w:lineRule="auto"/>
        <w:jc w:val="both"/>
        <w:rPr>
          <w:rFonts w:cs="Calibri"/>
        </w:rPr>
      </w:pPr>
      <w:r>
        <w:rPr>
          <w:rFonts w:ascii="Calibri-Bold" w:hAnsi="Calibri-Bold" w:cs="Calibri-Bold"/>
          <w:b/>
          <w:bCs/>
        </w:rPr>
        <w:t xml:space="preserve">Εγγύηση μας υπ’ </w:t>
      </w:r>
      <w:proofErr w:type="spellStart"/>
      <w:r>
        <w:rPr>
          <w:rFonts w:ascii="Calibri-Bold" w:hAnsi="Calibri-Bold" w:cs="Calibri-Bold"/>
          <w:b/>
          <w:bCs/>
        </w:rPr>
        <w:t>αριθμ</w:t>
      </w:r>
      <w:proofErr w:type="spellEnd"/>
      <w:r>
        <w:rPr>
          <w:rFonts w:ascii="Calibri-Bold" w:hAnsi="Calibri-Bold" w:cs="Calibri-Bold"/>
          <w:b/>
          <w:bCs/>
        </w:rPr>
        <w:t xml:space="preserve">. ................ ποσού ………….ευρώ (………) </w:t>
      </w:r>
      <w:r>
        <w:rPr>
          <w:rFonts w:cs="Calibri"/>
        </w:rPr>
        <w:t>[αναγράφεται ολογράφως και σε παρένθεση</w:t>
      </w:r>
      <w:r w:rsidRPr="00D34676">
        <w:rPr>
          <w:rFonts w:cs="Calibri"/>
        </w:rPr>
        <w:t xml:space="preserve"> </w:t>
      </w:r>
      <w:r>
        <w:rPr>
          <w:rFonts w:cs="Calibri"/>
        </w:rPr>
        <w:t>αριθμητικώς]</w:t>
      </w:r>
    </w:p>
    <w:p w:rsidR="001A0A22" w:rsidRPr="00E51D62" w:rsidRDefault="001A0A22" w:rsidP="001A0A22">
      <w:pPr>
        <w:spacing w:line="276" w:lineRule="auto"/>
        <w:rPr>
          <w:rFonts w:eastAsia="Times New Roman"/>
        </w:rPr>
      </w:pPr>
    </w:p>
    <w:p w:rsidR="001A0A22" w:rsidRDefault="001A0A22" w:rsidP="001A0A22">
      <w:pPr>
        <w:autoSpaceDE w:val="0"/>
        <w:autoSpaceDN w:val="0"/>
        <w:adjustRightInd w:val="0"/>
        <w:spacing w:line="276" w:lineRule="auto"/>
        <w:jc w:val="both"/>
        <w:rPr>
          <w:rFonts w:cs="Calibri"/>
        </w:rPr>
      </w:pPr>
      <w:r>
        <w:rPr>
          <w:rFonts w:cs="Calibri"/>
        </w:rPr>
        <w:t xml:space="preserve">Με την παρούσα εγγυόμαστε, ανέκκλητα και ανεπιφύλακτα, παραιτούμενοι του δικαιώματος της διαιρέσεως και </w:t>
      </w:r>
      <w:proofErr w:type="spellStart"/>
      <w:r>
        <w:rPr>
          <w:rFonts w:cs="Calibri"/>
        </w:rPr>
        <w:t>διζήσεως</w:t>
      </w:r>
      <w:proofErr w:type="spellEnd"/>
      <w:r>
        <w:rPr>
          <w:rFonts w:cs="Calibri"/>
        </w:rPr>
        <w:t xml:space="preserve">, και μέχρι του ποσού των ευρώ …..… χιλιάδων ευρώ (………….. €), υπέρ του </w:t>
      </w:r>
    </w:p>
    <w:p w:rsidR="001A0A22" w:rsidRDefault="001A0A22" w:rsidP="001A0A22">
      <w:pPr>
        <w:autoSpaceDE w:val="0"/>
        <w:autoSpaceDN w:val="0"/>
        <w:adjustRightInd w:val="0"/>
        <w:spacing w:line="276" w:lineRule="auto"/>
        <w:jc w:val="both"/>
        <w:rPr>
          <w:rFonts w:cs="Calibri"/>
        </w:rPr>
      </w:pPr>
      <w:r>
        <w:rPr>
          <w:rFonts w:cs="Calibri"/>
        </w:rPr>
        <w:t>(i) [σε περίπτωση φυσικού προσώπου]: (ονοματεπώνυμο, πατρώνυμο) .............................., ΑΦΜ: ................ (διεύθυνση) .......................………………………………….., ή</w:t>
      </w:r>
    </w:p>
    <w:p w:rsidR="001A0A22" w:rsidRDefault="001A0A22" w:rsidP="001A0A22">
      <w:pPr>
        <w:autoSpaceDE w:val="0"/>
        <w:autoSpaceDN w:val="0"/>
        <w:adjustRightInd w:val="0"/>
        <w:spacing w:line="276" w:lineRule="auto"/>
        <w:jc w:val="both"/>
        <w:rPr>
          <w:rFonts w:cs="Calibri"/>
        </w:rPr>
      </w:pPr>
      <w:r>
        <w:rPr>
          <w:rFonts w:cs="Calibri"/>
        </w:rPr>
        <w:t>(</w:t>
      </w:r>
      <w:proofErr w:type="spellStart"/>
      <w:r>
        <w:rPr>
          <w:rFonts w:cs="Calibri"/>
        </w:rPr>
        <w:t>ii</w:t>
      </w:r>
      <w:proofErr w:type="spellEnd"/>
      <w:r>
        <w:rPr>
          <w:rFonts w:cs="Calibri"/>
        </w:rPr>
        <w:t>) [σε περίπτωση νομικού προσώπου]: (πλήρη επωνυμία) ........................, ΑΦΜ: ...................... (διεύθυνση) .......................………………………………….. ή</w:t>
      </w:r>
    </w:p>
    <w:p w:rsidR="001A0A22" w:rsidRDefault="001A0A22" w:rsidP="001A0A22">
      <w:pPr>
        <w:autoSpaceDE w:val="0"/>
        <w:autoSpaceDN w:val="0"/>
        <w:adjustRightInd w:val="0"/>
        <w:spacing w:line="276" w:lineRule="auto"/>
        <w:jc w:val="both"/>
        <w:rPr>
          <w:rFonts w:cs="Calibri"/>
        </w:rPr>
      </w:pPr>
      <w:r>
        <w:rPr>
          <w:rFonts w:cs="Calibri"/>
        </w:rPr>
        <w:t>(</w:t>
      </w:r>
      <w:proofErr w:type="spellStart"/>
      <w:r>
        <w:rPr>
          <w:rFonts w:cs="Calibri"/>
        </w:rPr>
        <w:t>iii</w:t>
      </w:r>
      <w:proofErr w:type="spellEnd"/>
      <w:r>
        <w:rPr>
          <w:rFonts w:cs="Calibri"/>
        </w:rPr>
        <w:t>) [σε περίπτωση ένωσης ή κοινοπραξίας:] των φυσικών / νομικών προσώπων</w:t>
      </w:r>
    </w:p>
    <w:p w:rsidR="001A0A22" w:rsidRDefault="001A0A22" w:rsidP="001A0A22">
      <w:pPr>
        <w:autoSpaceDE w:val="0"/>
        <w:autoSpaceDN w:val="0"/>
        <w:adjustRightInd w:val="0"/>
        <w:spacing w:line="276" w:lineRule="auto"/>
        <w:jc w:val="both"/>
        <w:rPr>
          <w:rFonts w:cs="Calibri"/>
        </w:rPr>
      </w:pPr>
      <w:r>
        <w:rPr>
          <w:rFonts w:cs="Calibri"/>
        </w:rPr>
        <w:t>α) (πλήρη επωνυμία) ……………………….., ΑΦΜ:………………… (διεύθυνση έδρας) ………………………</w:t>
      </w:r>
    </w:p>
    <w:p w:rsidR="001A0A22" w:rsidRDefault="001A0A22" w:rsidP="001A0A22">
      <w:pPr>
        <w:autoSpaceDE w:val="0"/>
        <w:autoSpaceDN w:val="0"/>
        <w:adjustRightInd w:val="0"/>
        <w:spacing w:line="276" w:lineRule="auto"/>
        <w:jc w:val="both"/>
        <w:rPr>
          <w:rFonts w:cs="Calibri"/>
        </w:rPr>
      </w:pPr>
      <w:r>
        <w:rPr>
          <w:rFonts w:cs="Calibri"/>
        </w:rPr>
        <w:t>β) (πλήρη επωνυμία) ……………………….., ΑΦΜ:………………… (διεύθυνση έδρας) ………………………</w:t>
      </w:r>
    </w:p>
    <w:p w:rsidR="001A0A22" w:rsidRDefault="001A0A22" w:rsidP="001A0A22">
      <w:pPr>
        <w:spacing w:line="276" w:lineRule="auto"/>
        <w:jc w:val="both"/>
        <w:rPr>
          <w:rFonts w:cs="Calibri"/>
        </w:rPr>
      </w:pPr>
      <w:r>
        <w:rPr>
          <w:rFonts w:cs="Calibri"/>
        </w:rPr>
        <w:t>γ) (πλήρη επωνυμία) ……………………….., ΑΦΜ:………………… (διεύθυνση έδρας) ………………………</w:t>
      </w:r>
    </w:p>
    <w:p w:rsidR="001A0A22" w:rsidRPr="00F025A5" w:rsidRDefault="001A0A22" w:rsidP="001A0A22">
      <w:pPr>
        <w:autoSpaceDE w:val="0"/>
        <w:autoSpaceDN w:val="0"/>
        <w:adjustRightInd w:val="0"/>
        <w:spacing w:line="276" w:lineRule="auto"/>
        <w:jc w:val="both"/>
        <w:rPr>
          <w:color w:val="000000"/>
        </w:rPr>
      </w:pPr>
      <w:r>
        <w:rPr>
          <w:rFonts w:cs="Calibri"/>
        </w:rPr>
        <w:t xml:space="preserve">ατομικά και για κάθε μία από αυτές και ως αλληλέγγυα και εις ολόκληρο υπόχρεων μεταξύ τους, εκ της </w:t>
      </w:r>
      <w:proofErr w:type="spellStart"/>
      <w:r>
        <w:rPr>
          <w:rFonts w:cs="Calibri"/>
        </w:rPr>
        <w:t>ιδιότητάς</w:t>
      </w:r>
      <w:proofErr w:type="spellEnd"/>
      <w:r>
        <w:rPr>
          <w:rFonts w:cs="Calibri"/>
        </w:rPr>
        <w:t xml:space="preserve"> τους ως μελών της ένωσης ή κοινοπραξίας, για την καλή εκτέλεση της σύμβασης ανάθεσης του έργου με τίτλο: </w:t>
      </w:r>
      <w:r w:rsidRPr="00F025A5">
        <w:t xml:space="preserve">«Προμήθεια απαιτούμενου εξοπλισμού για την ενίσχυση του Οργανισμού Κοινωνικής Αλληλεγγύης Προστασίας και Παιδείας </w:t>
      </w:r>
      <w:proofErr w:type="spellStart"/>
      <w:r w:rsidRPr="00F025A5">
        <w:t>Μαλεβιζίου</w:t>
      </w:r>
      <w:proofErr w:type="spellEnd"/>
      <w:r w:rsidRPr="00F025A5">
        <w:t xml:space="preserve"> - Προμήθεια Οχήματος»</w:t>
      </w:r>
      <w:r>
        <w:rPr>
          <w:rFonts w:cs="Calibri"/>
        </w:rPr>
        <w:t xml:space="preserve">, συνολικής αξίας …………………..€ (………………… χιλιάδων ευρώ) συμπεριλαμβανομένου ΦΠΑ 24%, σύμφωνα με την υπ. </w:t>
      </w:r>
      <w:proofErr w:type="spellStart"/>
      <w:r>
        <w:rPr>
          <w:rFonts w:cs="Calibri"/>
        </w:rPr>
        <w:t>αρ</w:t>
      </w:r>
      <w:proofErr w:type="spellEnd"/>
      <w:r>
        <w:rPr>
          <w:rFonts w:cs="Calibri"/>
        </w:rPr>
        <w:t xml:space="preserve">. </w:t>
      </w:r>
      <w:proofErr w:type="spellStart"/>
      <w:r>
        <w:rPr>
          <w:rFonts w:cs="Calibri"/>
        </w:rPr>
        <w:t>πρωτ</w:t>
      </w:r>
      <w:proofErr w:type="spellEnd"/>
      <w:r>
        <w:rPr>
          <w:rFonts w:cs="Calibri"/>
        </w:rPr>
        <w:t xml:space="preserve">. ΧΧΧΧ/ΧΧ-ΧΧ-ΧΧΧΧ Διακήρυξη </w:t>
      </w:r>
      <w:proofErr w:type="spellStart"/>
      <w:r w:rsidRPr="00FB1C1F">
        <w:rPr>
          <w:color w:val="000000"/>
        </w:rPr>
        <w:t>Διακήρυξη</w:t>
      </w:r>
      <w:proofErr w:type="spellEnd"/>
      <w:r w:rsidRPr="00FB1C1F">
        <w:rPr>
          <w:color w:val="000000"/>
        </w:rPr>
        <w:t xml:space="preserve"> </w:t>
      </w:r>
      <w:r>
        <w:rPr>
          <w:color w:val="000000"/>
        </w:rPr>
        <w:t xml:space="preserve">του </w:t>
      </w:r>
      <w:r w:rsidRPr="00F025A5">
        <w:rPr>
          <w:color w:val="000000"/>
        </w:rPr>
        <w:t>Δημοτικ</w:t>
      </w:r>
      <w:r>
        <w:rPr>
          <w:color w:val="000000"/>
        </w:rPr>
        <w:t>ού</w:t>
      </w:r>
      <w:r w:rsidRPr="00F025A5">
        <w:rPr>
          <w:color w:val="000000"/>
        </w:rPr>
        <w:t xml:space="preserve"> Οργανισμ</w:t>
      </w:r>
      <w:r>
        <w:rPr>
          <w:color w:val="000000"/>
        </w:rPr>
        <w:t>ού</w:t>
      </w:r>
      <w:r w:rsidRPr="00F025A5">
        <w:rPr>
          <w:color w:val="000000"/>
        </w:rPr>
        <w:t xml:space="preserve"> Κοινωνικής Αλληλεγγύης, Προστασίας &amp; Παιδείας </w:t>
      </w:r>
      <w:proofErr w:type="spellStart"/>
      <w:r w:rsidRPr="00F025A5">
        <w:rPr>
          <w:color w:val="000000"/>
        </w:rPr>
        <w:t>Μαλεβιζίου</w:t>
      </w:r>
      <w:proofErr w:type="spellEnd"/>
      <w:r w:rsidRPr="00F025A5">
        <w:rPr>
          <w:color w:val="000000"/>
        </w:rPr>
        <w:t xml:space="preserve"> (Δ.Ο.Κ.Α.Π.ΠΑ.Μ.)</w:t>
      </w:r>
    </w:p>
    <w:p w:rsidR="001A0A22" w:rsidRDefault="001A0A22" w:rsidP="001A0A22">
      <w:pPr>
        <w:autoSpaceDE w:val="0"/>
        <w:autoSpaceDN w:val="0"/>
        <w:adjustRightInd w:val="0"/>
        <w:spacing w:line="276" w:lineRule="auto"/>
        <w:jc w:val="both"/>
        <w:rPr>
          <w:rFonts w:cs="Calibri"/>
        </w:rPr>
      </w:pPr>
      <w:r>
        <w:rPr>
          <w:rFonts w:cs="Calibri"/>
        </w:rPr>
        <w:t>Το παραπάνω ποσό της εγγύησης τηρείται στη διάθεσή σας και θα σας καταβληθεί ολικά ή μερικά χωρίς καμία από μέρους μας αντίρρηση, αμφισβήτηση ή ένσταση και χωρίς να ερευνηθεί το βάσιμο ή μη της απαίτησής σας, μέσα σε πέντε (5) εργάσιμες ημέρες από την απλή έγγραφη ειδοποίησή σας.</w:t>
      </w:r>
    </w:p>
    <w:p w:rsidR="001A0A22" w:rsidRDefault="001A0A22" w:rsidP="001A0A22">
      <w:pPr>
        <w:autoSpaceDE w:val="0"/>
        <w:autoSpaceDN w:val="0"/>
        <w:adjustRightInd w:val="0"/>
        <w:spacing w:line="276" w:lineRule="auto"/>
        <w:jc w:val="both"/>
        <w:rPr>
          <w:rFonts w:cs="Calibri"/>
        </w:rPr>
      </w:pPr>
      <w:r>
        <w:rPr>
          <w:rFonts w:cs="Calibri"/>
        </w:rPr>
        <w:t>Η παρούσα εγγύηση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 εγγυοδοσίας μας.</w:t>
      </w:r>
    </w:p>
    <w:p w:rsidR="001A0A22" w:rsidRDefault="001A0A22" w:rsidP="001A0A22">
      <w:pPr>
        <w:autoSpaceDE w:val="0"/>
        <w:autoSpaceDN w:val="0"/>
        <w:adjustRightInd w:val="0"/>
        <w:spacing w:line="276" w:lineRule="auto"/>
        <w:jc w:val="both"/>
        <w:rPr>
          <w:rFonts w:cs="Calibri"/>
        </w:rPr>
      </w:pPr>
      <w:r>
        <w:rPr>
          <w:rFonts w:cs="Calibri"/>
        </w:rPr>
        <w:t>Σε περίπτωση κατάπτωσης της εγγύησης, το ποσό της κατάπτωσης υπόκειται στο εκάστοτε ισχύον πάγιο τέλος χαρτοσήμου.</w:t>
      </w:r>
    </w:p>
    <w:p w:rsidR="001A0A22" w:rsidRDefault="001A0A22" w:rsidP="001A0A22">
      <w:pPr>
        <w:autoSpaceDE w:val="0"/>
        <w:autoSpaceDN w:val="0"/>
        <w:adjustRightInd w:val="0"/>
        <w:spacing w:line="276" w:lineRule="auto"/>
        <w:jc w:val="both"/>
        <w:rPr>
          <w:rFonts w:cs="Calibri"/>
        </w:rPr>
      </w:pPr>
      <w:r>
        <w:rPr>
          <w:rFonts w:cs="Calibri"/>
        </w:rPr>
        <w:t>Αποδεχόμαστε να παρατείνομε την ισχύ της εγγύησης, ύστερα από έγγραφο της Υπηρεσίας σας, στο οποίο επισυνάπτεται η συναίνεση για την παράταση της εγγύησης του υπέρ του οποίου εκδίδεται, με την προϋπόθεση ότι το σχετικό αίτημά σας θα μας υποβληθεί πριν από την ημερομηνία λήξης της.</w:t>
      </w:r>
    </w:p>
    <w:p w:rsidR="001A0A22" w:rsidRPr="00E51D62" w:rsidRDefault="001A0A22" w:rsidP="001A0A22">
      <w:pPr>
        <w:spacing w:line="276" w:lineRule="auto"/>
        <w:ind w:right="20"/>
        <w:jc w:val="both"/>
      </w:pPr>
      <w:r w:rsidRPr="00E51D62">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1A0A22" w:rsidRPr="00E51D62" w:rsidRDefault="001A0A22" w:rsidP="001A0A22">
      <w:pPr>
        <w:spacing w:line="200" w:lineRule="exact"/>
        <w:rPr>
          <w:rFonts w:eastAsia="Times New Roman"/>
        </w:rPr>
      </w:pPr>
    </w:p>
    <w:p w:rsidR="001A0A22" w:rsidRPr="00E51D62" w:rsidRDefault="001A0A22" w:rsidP="001A0A22">
      <w:pPr>
        <w:spacing w:line="307" w:lineRule="exact"/>
        <w:rPr>
          <w:rFonts w:eastAsia="Times New Roman"/>
        </w:rPr>
      </w:pPr>
    </w:p>
    <w:p w:rsidR="001A0A22" w:rsidRPr="00E51D62" w:rsidRDefault="001A0A22" w:rsidP="001A0A22">
      <w:pPr>
        <w:spacing w:line="0" w:lineRule="atLeast"/>
        <w:ind w:left="720"/>
      </w:pPr>
      <w:r w:rsidRPr="00E51D62">
        <w:t>(Εξουσιοδοτημένη Υπογραφή)</w:t>
      </w:r>
    </w:p>
    <w:p w:rsidR="001A0A22" w:rsidRPr="00E51D62" w:rsidRDefault="001A0A22" w:rsidP="001A0A22">
      <w:pPr>
        <w:spacing w:line="0" w:lineRule="atLeast"/>
        <w:ind w:left="720"/>
        <w:sectPr w:rsidR="001A0A22" w:rsidRPr="00E51D62">
          <w:pgSz w:w="11900" w:h="16838"/>
          <w:pgMar w:top="1124" w:right="1126" w:bottom="149" w:left="1140" w:header="0" w:footer="0" w:gutter="0"/>
          <w:cols w:space="0" w:equalWidth="0">
            <w:col w:w="9640"/>
          </w:cols>
          <w:docGrid w:linePitch="360"/>
        </w:sectPr>
      </w:pPr>
    </w:p>
    <w:p w:rsidR="00866DFC" w:rsidRDefault="00866DFC"/>
    <w:sectPr w:rsidR="00866D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T1Fo00">
    <w:altName w:val="Calibri"/>
    <w:panose1 w:val="00000000000000000000"/>
    <w:charset w:val="A1"/>
    <w:family w:val="auto"/>
    <w:notTrueType/>
    <w:pitch w:val="default"/>
    <w:sig w:usb0="00000081" w:usb1="00000000" w:usb2="00000000" w:usb3="00000000" w:csb0="00000008" w:csb1="00000000"/>
  </w:font>
  <w:font w:name="TT27o00">
    <w:altName w:val="Calibri"/>
    <w:panose1 w:val="00000000000000000000"/>
    <w:charset w:val="A1"/>
    <w:family w:val="auto"/>
    <w:notTrueType/>
    <w:pitch w:val="default"/>
    <w:sig w:usb0="00000081" w:usb1="00000000" w:usb2="00000000" w:usb3="00000000" w:csb0="00000008" w:csb1="00000000"/>
  </w:font>
  <w:font w:name="TT19o00">
    <w:altName w:val="Calibri"/>
    <w:panose1 w:val="00000000000000000000"/>
    <w:charset w:val="A1"/>
    <w:family w:val="auto"/>
    <w:notTrueType/>
    <w:pitch w:val="default"/>
    <w:sig w:usb0="00000081" w:usb1="00000000" w:usb2="00000000" w:usb3="00000000" w:csb0="00000008" w:csb1="00000000"/>
  </w:font>
  <w:font w:name="TT1Ao00">
    <w:altName w:val="Calibri"/>
    <w:panose1 w:val="00000000000000000000"/>
    <w:charset w:val="A1"/>
    <w:family w:val="auto"/>
    <w:notTrueType/>
    <w:pitch w:val="default"/>
    <w:sig w:usb0="00000081" w:usb1="00000000" w:usb2="00000000" w:usb3="00000000" w:csb0="00000008" w:csb1="00000000"/>
  </w:font>
  <w:font w:name="Calibri-Bold">
    <w:altName w:val="Calibri"/>
    <w:panose1 w:val="00000000000000000000"/>
    <w:charset w:val="A1"/>
    <w:family w:val="auto"/>
    <w:notTrueType/>
    <w:pitch w:val="default"/>
    <w:sig w:usb0="00000083" w:usb1="00000000" w:usb2="00000000" w:usb3="00000000" w:csb0="000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C406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sz w:val="22"/>
        <w:szCs w:val="22"/>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A22"/>
    <w:rsid w:val="001A0A22"/>
    <w:rsid w:val="00866DFC"/>
    <w:rsid w:val="00E0114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86CE4-B73B-450D-B4C2-5A240902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0A22"/>
    <w:pPr>
      <w:spacing w:after="0" w:line="240" w:lineRule="auto"/>
    </w:pPr>
    <w:rPr>
      <w:rFonts w:ascii="Calibri" w:eastAsia="Calibri" w:hAnsi="Calibri" w:cs="Arial"/>
      <w:sz w:val="20"/>
      <w:szCs w:val="20"/>
      <w:lang w:eastAsia="el-GR"/>
    </w:rPr>
  </w:style>
  <w:style w:type="paragraph" w:styleId="1">
    <w:name w:val="heading 1"/>
    <w:basedOn w:val="a"/>
    <w:next w:val="a"/>
    <w:link w:val="1Char"/>
    <w:qFormat/>
    <w:rsid w:val="001A0A22"/>
    <w:pPr>
      <w:keepNext/>
      <w:numPr>
        <w:numId w:val="1"/>
      </w:numPr>
      <w:pBdr>
        <w:bottom w:val="single" w:sz="12" w:space="1" w:color="1F3864"/>
      </w:pBdr>
      <w:spacing w:before="360" w:after="60"/>
      <w:ind w:left="431" w:hanging="431"/>
      <w:outlineLvl w:val="0"/>
    </w:pPr>
    <w:rPr>
      <w:rFonts w:eastAsia="Times New Roman" w:cs="Times New Roman"/>
      <w:b/>
      <w:bCs/>
      <w:color w:val="1F3864"/>
      <w:kern w:val="32"/>
      <w:sz w:val="28"/>
      <w:szCs w:val="32"/>
      <w:lang w:val="x-none" w:eastAsia="x-none"/>
    </w:rPr>
  </w:style>
  <w:style w:type="paragraph" w:styleId="2">
    <w:name w:val="heading 2"/>
    <w:basedOn w:val="a"/>
    <w:next w:val="a"/>
    <w:link w:val="2Char"/>
    <w:unhideWhenUsed/>
    <w:qFormat/>
    <w:rsid w:val="001A0A22"/>
    <w:pPr>
      <w:keepNext/>
      <w:numPr>
        <w:ilvl w:val="1"/>
        <w:numId w:val="1"/>
      </w:numPr>
      <w:spacing w:before="120" w:after="60"/>
      <w:ind w:left="578" w:hanging="578"/>
      <w:outlineLvl w:val="1"/>
    </w:pPr>
    <w:rPr>
      <w:rFonts w:eastAsia="Times New Roman" w:cs="Times New Roman"/>
      <w:b/>
      <w:bCs/>
      <w:iCs/>
      <w:color w:val="1F3864"/>
      <w:sz w:val="24"/>
      <w:szCs w:val="28"/>
    </w:rPr>
  </w:style>
  <w:style w:type="paragraph" w:styleId="3">
    <w:name w:val="heading 3"/>
    <w:basedOn w:val="a"/>
    <w:next w:val="a"/>
    <w:link w:val="3Char"/>
    <w:unhideWhenUsed/>
    <w:qFormat/>
    <w:rsid w:val="001A0A22"/>
    <w:pPr>
      <w:keepNext/>
      <w:numPr>
        <w:ilvl w:val="2"/>
        <w:numId w:val="1"/>
      </w:numPr>
      <w:spacing w:before="240" w:after="60"/>
      <w:outlineLvl w:val="2"/>
    </w:pPr>
    <w:rPr>
      <w:rFonts w:eastAsia="Times New Roman" w:cs="Times New Roman"/>
      <w:b/>
      <w:bCs/>
      <w:sz w:val="22"/>
      <w:szCs w:val="26"/>
    </w:rPr>
  </w:style>
  <w:style w:type="paragraph" w:styleId="4">
    <w:name w:val="heading 4"/>
    <w:basedOn w:val="a"/>
    <w:next w:val="a"/>
    <w:link w:val="4Char"/>
    <w:unhideWhenUsed/>
    <w:qFormat/>
    <w:rsid w:val="001A0A22"/>
    <w:pPr>
      <w:keepNext/>
      <w:numPr>
        <w:ilvl w:val="3"/>
        <w:numId w:val="1"/>
      </w:numPr>
      <w:spacing w:before="240" w:after="60"/>
      <w:outlineLvl w:val="3"/>
    </w:pPr>
    <w:rPr>
      <w:rFonts w:eastAsia="Times New Roman" w:cs="Times New Roman"/>
      <w:b/>
      <w:bCs/>
      <w:sz w:val="22"/>
      <w:szCs w:val="28"/>
    </w:rPr>
  </w:style>
  <w:style w:type="paragraph" w:styleId="5">
    <w:name w:val="heading 5"/>
    <w:basedOn w:val="a"/>
    <w:next w:val="a"/>
    <w:link w:val="5Char"/>
    <w:uiPriority w:val="9"/>
    <w:semiHidden/>
    <w:unhideWhenUsed/>
    <w:qFormat/>
    <w:rsid w:val="001A0A22"/>
    <w:pPr>
      <w:numPr>
        <w:ilvl w:val="4"/>
        <w:numId w:val="1"/>
      </w:numPr>
      <w:spacing w:before="240" w:after="60"/>
      <w:outlineLvl w:val="4"/>
    </w:pPr>
    <w:rPr>
      <w:rFonts w:eastAsia="Times New Roman" w:cs="Times New Roman"/>
      <w:b/>
      <w:bCs/>
      <w:i/>
      <w:iCs/>
      <w:sz w:val="26"/>
      <w:szCs w:val="26"/>
    </w:rPr>
  </w:style>
  <w:style w:type="paragraph" w:styleId="6">
    <w:name w:val="heading 6"/>
    <w:basedOn w:val="a"/>
    <w:next w:val="a"/>
    <w:link w:val="6Char"/>
    <w:unhideWhenUsed/>
    <w:qFormat/>
    <w:rsid w:val="001A0A22"/>
    <w:pPr>
      <w:numPr>
        <w:ilvl w:val="5"/>
        <w:numId w:val="1"/>
      </w:numPr>
      <w:spacing w:before="240" w:after="60"/>
      <w:outlineLvl w:val="5"/>
    </w:pPr>
    <w:rPr>
      <w:rFonts w:eastAsia="Times New Roman" w:cs="Times New Roman"/>
      <w:b/>
      <w:bCs/>
      <w:sz w:val="22"/>
      <w:szCs w:val="22"/>
    </w:rPr>
  </w:style>
  <w:style w:type="paragraph" w:styleId="7">
    <w:name w:val="heading 7"/>
    <w:basedOn w:val="a"/>
    <w:next w:val="a"/>
    <w:link w:val="7Char"/>
    <w:uiPriority w:val="9"/>
    <w:semiHidden/>
    <w:unhideWhenUsed/>
    <w:qFormat/>
    <w:rsid w:val="001A0A22"/>
    <w:pPr>
      <w:numPr>
        <w:ilvl w:val="6"/>
        <w:numId w:val="1"/>
      </w:numPr>
      <w:spacing w:before="240" w:after="60"/>
      <w:outlineLvl w:val="6"/>
    </w:pPr>
    <w:rPr>
      <w:rFonts w:eastAsia="Times New Roman" w:cs="Times New Roman"/>
      <w:sz w:val="24"/>
      <w:szCs w:val="24"/>
    </w:rPr>
  </w:style>
  <w:style w:type="paragraph" w:styleId="8">
    <w:name w:val="heading 8"/>
    <w:basedOn w:val="a"/>
    <w:next w:val="a"/>
    <w:link w:val="8Char"/>
    <w:unhideWhenUsed/>
    <w:qFormat/>
    <w:rsid w:val="001A0A22"/>
    <w:pPr>
      <w:numPr>
        <w:ilvl w:val="7"/>
        <w:numId w:val="1"/>
      </w:numPr>
      <w:spacing w:before="240" w:after="60"/>
      <w:outlineLvl w:val="7"/>
    </w:pPr>
    <w:rPr>
      <w:rFonts w:eastAsia="Times New Roman" w:cs="Times New Roman"/>
      <w:i/>
      <w:iCs/>
      <w:sz w:val="24"/>
      <w:szCs w:val="24"/>
    </w:rPr>
  </w:style>
  <w:style w:type="paragraph" w:styleId="9">
    <w:name w:val="heading 9"/>
    <w:basedOn w:val="a"/>
    <w:next w:val="a"/>
    <w:link w:val="9Char"/>
    <w:uiPriority w:val="9"/>
    <w:semiHidden/>
    <w:unhideWhenUsed/>
    <w:qFormat/>
    <w:rsid w:val="001A0A22"/>
    <w:pPr>
      <w:numPr>
        <w:ilvl w:val="8"/>
        <w:numId w:val="1"/>
      </w:numPr>
      <w:spacing w:before="240" w:after="60"/>
      <w:outlineLvl w:val="8"/>
    </w:pPr>
    <w:rPr>
      <w:rFonts w:ascii="Calibri Light" w:eastAsia="Times New Roman" w:hAnsi="Calibri Light"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A0A22"/>
    <w:rPr>
      <w:rFonts w:ascii="Calibri" w:eastAsia="Times New Roman" w:hAnsi="Calibri" w:cs="Times New Roman"/>
      <w:b/>
      <w:bCs/>
      <w:color w:val="1F3864"/>
      <w:kern w:val="32"/>
      <w:sz w:val="28"/>
      <w:szCs w:val="32"/>
      <w:lang w:val="x-none" w:eastAsia="x-none"/>
    </w:rPr>
  </w:style>
  <w:style w:type="character" w:customStyle="1" w:styleId="2Char">
    <w:name w:val="Επικεφαλίδα 2 Char"/>
    <w:basedOn w:val="a0"/>
    <w:link w:val="2"/>
    <w:rsid w:val="001A0A22"/>
    <w:rPr>
      <w:rFonts w:ascii="Calibri" w:eastAsia="Times New Roman" w:hAnsi="Calibri" w:cs="Times New Roman"/>
      <w:b/>
      <w:bCs/>
      <w:iCs/>
      <w:color w:val="1F3864"/>
      <w:sz w:val="24"/>
      <w:szCs w:val="28"/>
      <w:lang w:eastAsia="el-GR"/>
    </w:rPr>
  </w:style>
  <w:style w:type="character" w:customStyle="1" w:styleId="3Char">
    <w:name w:val="Επικεφαλίδα 3 Char"/>
    <w:basedOn w:val="a0"/>
    <w:link w:val="3"/>
    <w:rsid w:val="001A0A22"/>
    <w:rPr>
      <w:rFonts w:ascii="Calibri" w:eastAsia="Times New Roman" w:hAnsi="Calibri" w:cs="Times New Roman"/>
      <w:b/>
      <w:bCs/>
      <w:szCs w:val="26"/>
      <w:lang w:eastAsia="el-GR"/>
    </w:rPr>
  </w:style>
  <w:style w:type="character" w:customStyle="1" w:styleId="4Char">
    <w:name w:val="Επικεφαλίδα 4 Char"/>
    <w:basedOn w:val="a0"/>
    <w:link w:val="4"/>
    <w:rsid w:val="001A0A22"/>
    <w:rPr>
      <w:rFonts w:ascii="Calibri" w:eastAsia="Times New Roman" w:hAnsi="Calibri" w:cs="Times New Roman"/>
      <w:b/>
      <w:bCs/>
      <w:szCs w:val="28"/>
      <w:lang w:eastAsia="el-GR"/>
    </w:rPr>
  </w:style>
  <w:style w:type="character" w:customStyle="1" w:styleId="5Char">
    <w:name w:val="Επικεφαλίδα 5 Char"/>
    <w:basedOn w:val="a0"/>
    <w:link w:val="5"/>
    <w:uiPriority w:val="9"/>
    <w:semiHidden/>
    <w:rsid w:val="001A0A22"/>
    <w:rPr>
      <w:rFonts w:ascii="Calibri" w:eastAsia="Times New Roman" w:hAnsi="Calibri" w:cs="Times New Roman"/>
      <w:b/>
      <w:bCs/>
      <w:i/>
      <w:iCs/>
      <w:sz w:val="26"/>
      <w:szCs w:val="26"/>
      <w:lang w:eastAsia="el-GR"/>
    </w:rPr>
  </w:style>
  <w:style w:type="character" w:customStyle="1" w:styleId="6Char">
    <w:name w:val="Επικεφαλίδα 6 Char"/>
    <w:basedOn w:val="a0"/>
    <w:link w:val="6"/>
    <w:rsid w:val="001A0A22"/>
    <w:rPr>
      <w:rFonts w:ascii="Calibri" w:eastAsia="Times New Roman" w:hAnsi="Calibri" w:cs="Times New Roman"/>
      <w:b/>
      <w:bCs/>
      <w:lang w:eastAsia="el-GR"/>
    </w:rPr>
  </w:style>
  <w:style w:type="character" w:customStyle="1" w:styleId="7Char">
    <w:name w:val="Επικεφαλίδα 7 Char"/>
    <w:basedOn w:val="a0"/>
    <w:link w:val="7"/>
    <w:uiPriority w:val="9"/>
    <w:semiHidden/>
    <w:rsid w:val="001A0A22"/>
    <w:rPr>
      <w:rFonts w:ascii="Calibri" w:eastAsia="Times New Roman" w:hAnsi="Calibri" w:cs="Times New Roman"/>
      <w:sz w:val="24"/>
      <w:szCs w:val="24"/>
      <w:lang w:eastAsia="el-GR"/>
    </w:rPr>
  </w:style>
  <w:style w:type="character" w:customStyle="1" w:styleId="8Char">
    <w:name w:val="Επικεφαλίδα 8 Char"/>
    <w:basedOn w:val="a0"/>
    <w:link w:val="8"/>
    <w:rsid w:val="001A0A22"/>
    <w:rPr>
      <w:rFonts w:ascii="Calibri" w:eastAsia="Times New Roman" w:hAnsi="Calibri" w:cs="Times New Roman"/>
      <w:i/>
      <w:iCs/>
      <w:sz w:val="24"/>
      <w:szCs w:val="24"/>
      <w:lang w:eastAsia="el-GR"/>
    </w:rPr>
  </w:style>
  <w:style w:type="character" w:customStyle="1" w:styleId="9Char">
    <w:name w:val="Επικεφαλίδα 9 Char"/>
    <w:basedOn w:val="a0"/>
    <w:link w:val="9"/>
    <w:uiPriority w:val="9"/>
    <w:semiHidden/>
    <w:rsid w:val="001A0A22"/>
    <w:rPr>
      <w:rFonts w:ascii="Calibri Light" w:eastAsia="Times New Roman" w:hAnsi="Calibri Light" w:cs="Times New Roman"/>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5515</Characters>
  <Application>Microsoft Office Word</Application>
  <DocSecurity>4</DocSecurity>
  <Lines>45</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dokappa maleviziou</dc:creator>
  <cp:keywords/>
  <dc:description/>
  <cp:lastModifiedBy>Smarianaki Gogo</cp:lastModifiedBy>
  <cp:revision>2</cp:revision>
  <dcterms:created xsi:type="dcterms:W3CDTF">2021-04-07T12:30:00Z</dcterms:created>
  <dcterms:modified xsi:type="dcterms:W3CDTF">2021-04-07T12:30:00Z</dcterms:modified>
</cp:coreProperties>
</file>